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B6859" w14:textId="60BAEAF2" w:rsidR="007E6F50" w:rsidRDefault="007E6F50" w:rsidP="00152CB8">
      <w:pPr>
        <w:jc w:val="center"/>
      </w:pPr>
      <w:r>
        <w:rPr>
          <w:noProof/>
        </w:rPr>
        <w:drawing>
          <wp:inline distT="0" distB="0" distL="0" distR="0" wp14:anchorId="7DD4291E" wp14:editId="3A5E9CC5">
            <wp:extent cx="6120130" cy="81330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лист кол. договора.jpg"/>
                    <pic:cNvPicPr/>
                  </pic:nvPicPr>
                  <pic:blipFill>
                    <a:blip r:embed="rId8">
                      <a:extLst>
                        <a:ext uri="{28A0092B-C50C-407E-A947-70E740481C1C}">
                          <a14:useLocalDpi xmlns:a14="http://schemas.microsoft.com/office/drawing/2010/main" val="0"/>
                        </a:ext>
                      </a:extLst>
                    </a:blip>
                    <a:stretch>
                      <a:fillRect/>
                    </a:stretch>
                  </pic:blipFill>
                  <pic:spPr>
                    <a:xfrm>
                      <a:off x="0" y="0"/>
                      <a:ext cx="6120130" cy="8133080"/>
                    </a:xfrm>
                    <a:prstGeom prst="rect">
                      <a:avLst/>
                    </a:prstGeom>
                  </pic:spPr>
                </pic:pic>
              </a:graphicData>
            </a:graphic>
          </wp:inline>
        </w:drawing>
      </w:r>
    </w:p>
    <w:p w14:paraId="538F871F" w14:textId="77777777" w:rsidR="007E6F50" w:rsidRDefault="007E6F50" w:rsidP="00152CB8">
      <w:pPr>
        <w:jc w:val="center"/>
      </w:pPr>
    </w:p>
    <w:p w14:paraId="6DBBAEC0" w14:textId="77777777" w:rsidR="007E6F50" w:rsidRDefault="007E6F50" w:rsidP="00152CB8">
      <w:pPr>
        <w:jc w:val="center"/>
      </w:pPr>
    </w:p>
    <w:p w14:paraId="515237B5" w14:textId="77777777" w:rsidR="007E6F50" w:rsidRDefault="007E6F50" w:rsidP="00152CB8">
      <w:pPr>
        <w:jc w:val="center"/>
      </w:pPr>
    </w:p>
    <w:p w14:paraId="315A651F" w14:textId="77777777" w:rsidR="007E6F50" w:rsidRDefault="007E6F50" w:rsidP="00152CB8">
      <w:pPr>
        <w:jc w:val="center"/>
      </w:pPr>
    </w:p>
    <w:p w14:paraId="5440A59E" w14:textId="77777777" w:rsidR="007E6F50" w:rsidRDefault="007E6F50" w:rsidP="00152CB8">
      <w:pPr>
        <w:jc w:val="center"/>
      </w:pPr>
    </w:p>
    <w:p w14:paraId="7D2662C8" w14:textId="3053A240" w:rsidR="004A349C" w:rsidRPr="009A50FF" w:rsidRDefault="004A349C" w:rsidP="00152CB8">
      <w:pPr>
        <w:jc w:val="center"/>
      </w:pPr>
      <w:bookmarkStart w:id="0" w:name="_GoBack"/>
      <w:bookmarkEnd w:id="0"/>
      <w:r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28B61161" w14:textId="015687FD"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601ED">
        <w:t>Муниципальном бюджетном общеобразовательном организации – Узякская средняя общеобразовательная школа</w:t>
      </w:r>
      <w:r w:rsidRPr="009A50FF">
        <w:t>.</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Default="00E16D68" w:rsidP="00E16D68">
      <w:pPr>
        <w:ind w:firstLine="567"/>
        <w:jc w:val="both"/>
        <w:rPr>
          <w:sz w:val="28"/>
          <w:szCs w:val="28"/>
          <w:lang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4AC92184" w:rsidR="00E16D68" w:rsidRPr="009A50FF" w:rsidRDefault="00E16D68" w:rsidP="00C61609">
      <w:pPr>
        <w:ind w:firstLine="709"/>
        <w:jc w:val="both"/>
        <w:rPr>
          <w:sz w:val="28"/>
          <w:szCs w:val="28"/>
        </w:rPr>
      </w:pPr>
      <w:r w:rsidRPr="009A50FF">
        <w:rPr>
          <w:sz w:val="28"/>
          <w:szCs w:val="28"/>
        </w:rPr>
        <w:t xml:space="preserve">Территориальное соглашение </w:t>
      </w:r>
      <w:r w:rsidR="009C498E" w:rsidRPr="009C498E">
        <w:rPr>
          <w:color w:val="000000" w:themeColor="text1"/>
          <w:sz w:val="28"/>
          <w:szCs w:val="28"/>
          <w:lang w:eastAsia="en-US" w:bidi="en-US"/>
        </w:rPr>
        <w:t>между Исполнительным комитетом Тюлячинского муниципального района Республики Татарстан, Муниципальным казенным учреждением «Отдел образования Исполнительного комитета Тюлячинского муниципального района Республики Татарстан» и Тюлячинской территориальной организацией Общероссийского  Профсоюза образования на 2024-2026 годы</w:t>
      </w:r>
      <w:r w:rsidRPr="009A50FF">
        <w:rPr>
          <w:sz w:val="28"/>
          <w:szCs w:val="28"/>
        </w:rPr>
        <w:t>.</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10400DCF"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w:t>
      </w:r>
      <w:r w:rsidR="005601ED">
        <w:t>ельной организации  Николаева А</w:t>
      </w:r>
      <w:r w:rsidR="0032103D">
        <w:t xml:space="preserve">натолия </w:t>
      </w:r>
      <w:r w:rsidR="005601ED">
        <w:t>В</w:t>
      </w:r>
      <w:r w:rsidR="0032103D">
        <w:t>ладимировича</w:t>
      </w:r>
      <w:r w:rsidR="005601ED">
        <w:t xml:space="preserve">. </w:t>
      </w:r>
    </w:p>
    <w:p w14:paraId="294D4570" w14:textId="5C4E7E90"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5601ED">
        <w:t xml:space="preserve"> организации Алексеевой З</w:t>
      </w:r>
      <w:r w:rsidR="0032103D">
        <w:t xml:space="preserve">ульфиры </w:t>
      </w:r>
      <w:r w:rsidR="005601ED">
        <w:t>З</w:t>
      </w:r>
      <w:r w:rsidR="0032103D">
        <w:t>айнутдиновны</w:t>
      </w:r>
      <w:r w:rsidR="001D0F9B" w:rsidRPr="009A50FF">
        <w:t>.</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lastRenderedPageBreak/>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18C7AB9"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7A8AA77C"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w:t>
      </w:r>
      <w:r w:rsidR="00714B25">
        <w:rPr>
          <w:sz w:val="28"/>
          <w:szCs w:val="28"/>
        </w:rPr>
        <w:t xml:space="preserve">7 рабочих дней </w:t>
      </w:r>
      <w:r w:rsidR="00DD0F12" w:rsidRPr="009A50FF">
        <w:rPr>
          <w:sz w:val="28"/>
          <w:szCs w:val="28"/>
        </w:rPr>
        <w:t>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6D48F259"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w:t>
      </w:r>
      <w:r w:rsidRPr="009A50FF">
        <w:rPr>
          <w:sz w:val="28"/>
          <w:szCs w:val="28"/>
        </w:rPr>
        <w:lastRenderedPageBreak/>
        <w:t>первичной профсоюзной организации копий документов о принятии та</w:t>
      </w:r>
      <w:r w:rsidR="00714B25">
        <w:rPr>
          <w:sz w:val="28"/>
          <w:szCs w:val="28"/>
        </w:rPr>
        <w:t xml:space="preserve">ких решений в течение 7 рабочих </w:t>
      </w:r>
      <w:r w:rsidRPr="009A50FF">
        <w:rPr>
          <w:sz w:val="28"/>
          <w:szCs w:val="28"/>
        </w:rPr>
        <w:t>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6690CF09" w14:textId="07E11ADF" w:rsidR="00DD0F12" w:rsidRPr="0032103D" w:rsidRDefault="00E73ABD" w:rsidP="0032103D">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lastRenderedPageBreak/>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lastRenderedPageBreak/>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xml:space="preserve">, список </w:t>
      </w:r>
      <w:r w:rsidRPr="009A50FF">
        <w:lastRenderedPageBreak/>
        <w:t>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7A284B" w:rsidRDefault="00F40706" w:rsidP="00E50FEA">
      <w:pPr>
        <w:ind w:firstLine="709"/>
        <w:jc w:val="both"/>
        <w:rPr>
          <w:bCs/>
          <w:sz w:val="28"/>
          <w:szCs w:val="28"/>
          <w:lang w:eastAsia="x-none"/>
        </w:rPr>
      </w:pPr>
      <w:r w:rsidRPr="009A50FF">
        <w:rPr>
          <w:bCs/>
          <w:sz w:val="28"/>
          <w:szCs w:val="28"/>
          <w:lang w:eastAsia="x-none"/>
        </w:rPr>
        <w:t xml:space="preserve">- председатели первичных и территориальных организаций Профсоюза, не освобожденные от основной работы, как в период исполнения ими этих </w:t>
      </w:r>
      <w:r w:rsidRPr="007A284B">
        <w:rPr>
          <w:bCs/>
          <w:sz w:val="28"/>
          <w:szCs w:val="28"/>
          <w:lang w:eastAsia="x-none"/>
        </w:rPr>
        <w:t>полномочий, так и в течение двух лет после окончания срока их полномочий</w:t>
      </w:r>
      <w:r w:rsidR="00914EBD" w:rsidRPr="007A284B">
        <w:rPr>
          <w:bCs/>
          <w:sz w:val="28"/>
          <w:szCs w:val="28"/>
          <w:lang w:eastAsia="x-none"/>
        </w:rPr>
        <w:t>.</w:t>
      </w:r>
    </w:p>
    <w:p w14:paraId="335BE9FD" w14:textId="77777777" w:rsidR="007A284B" w:rsidRPr="007D271A" w:rsidRDefault="007A284B" w:rsidP="007A284B">
      <w:pPr>
        <w:tabs>
          <w:tab w:val="left" w:pos="6865"/>
        </w:tabs>
        <w:ind w:firstLine="709"/>
        <w:jc w:val="both"/>
        <w:rPr>
          <w:color w:val="000000" w:themeColor="text1"/>
          <w:sz w:val="28"/>
          <w:szCs w:val="28"/>
        </w:rPr>
      </w:pPr>
      <w:r w:rsidRPr="007A284B">
        <w:rPr>
          <w:color w:val="000000" w:themeColor="text1"/>
          <w:sz w:val="28"/>
          <w:szCs w:val="28"/>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7D271A">
        <w:rPr>
          <w:color w:val="000000" w:themeColor="text1"/>
          <w:sz w:val="28"/>
          <w:szCs w:val="28"/>
        </w:rPr>
        <w:t xml:space="preserve">  </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w:t>
      </w:r>
      <w:r w:rsidRPr="009A50FF">
        <w:lastRenderedPageBreak/>
        <w:t>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lastRenderedPageBreak/>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22E1B6E6"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w:t>
      </w:r>
      <w:r w:rsidR="003D1FE1">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w:t>
      </w:r>
      <w:r w:rsidR="00455755" w:rsidRPr="009A50FF">
        <w:rPr>
          <w:sz w:val="28"/>
          <w:szCs w:val="28"/>
        </w:rPr>
        <w:lastRenderedPageBreak/>
        <w:t xml:space="preserve">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lastRenderedPageBreak/>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9A50FF">
        <w:rPr>
          <w:sz w:val="28"/>
          <w:szCs w:val="28"/>
        </w:rPr>
        <w:lastRenderedPageBreak/>
        <w:t xml:space="preserve">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473B7896"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851178">
        <w:rPr>
          <w:sz w:val="28"/>
          <w:szCs w:val="28"/>
        </w:rPr>
        <w:t xml:space="preserve"> 56</w:t>
      </w:r>
      <w:r w:rsidR="0031353C" w:rsidRPr="009A50FF">
        <w:rPr>
          <w:sz w:val="28"/>
          <w:szCs w:val="28"/>
        </w:rPr>
        <w:t xml:space="preserve">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w:t>
      </w:r>
      <w:r w:rsidRPr="009A50FF">
        <w:rPr>
          <w:sz w:val="28"/>
          <w:szCs w:val="28"/>
        </w:rPr>
        <w:lastRenderedPageBreak/>
        <w:t xml:space="preserve">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6D8A5372" w:rsidR="006A3FC1" w:rsidRPr="00851178" w:rsidRDefault="006A3FC1" w:rsidP="006A3FC1">
      <w:pPr>
        <w:suppressAutoHyphens/>
        <w:autoSpaceDE w:val="0"/>
        <w:ind w:firstLine="567"/>
        <w:jc w:val="both"/>
        <w:rPr>
          <w:i/>
          <w:kern w:val="1"/>
          <w:sz w:val="28"/>
          <w:szCs w:val="28"/>
          <w:lang w:eastAsia="ar-SA"/>
        </w:rPr>
      </w:pPr>
      <w:r w:rsidRPr="00851178">
        <w:rPr>
          <w:sz w:val="28"/>
          <w:szCs w:val="28"/>
        </w:rPr>
        <w:t>Работникам, занятым на работах с вредными и опасными условиями</w:t>
      </w:r>
      <w:r w:rsidRPr="00851178">
        <w:rPr>
          <w:kern w:val="1"/>
          <w:sz w:val="28"/>
          <w:szCs w:val="28"/>
          <w:lang w:eastAsia="ar-SA"/>
        </w:rPr>
        <w:t xml:space="preserve"> труда, обеспечивается право на дополнительный отпуск и сокращенный рабочий день, </w:t>
      </w:r>
      <w:r w:rsidRPr="00851178">
        <w:rPr>
          <w:i/>
          <w:kern w:val="1"/>
          <w:sz w:val="28"/>
          <w:szCs w:val="28"/>
          <w:lang w:eastAsia="ar-SA"/>
        </w:rPr>
        <w:t>продолжительность которых определяется в соответствии с приложени</w:t>
      </w:r>
      <w:r w:rsidR="00AB0BA5" w:rsidRPr="00851178">
        <w:rPr>
          <w:i/>
          <w:kern w:val="1"/>
          <w:sz w:val="28"/>
          <w:szCs w:val="28"/>
          <w:lang w:eastAsia="ar-SA"/>
        </w:rPr>
        <w:t>ями</w:t>
      </w:r>
      <w:r w:rsidR="00851178">
        <w:rPr>
          <w:i/>
          <w:kern w:val="1"/>
          <w:sz w:val="28"/>
          <w:szCs w:val="28"/>
          <w:lang w:eastAsia="ar-SA"/>
        </w:rPr>
        <w:t xml:space="preserve"> № 8 </w:t>
      </w:r>
      <w:r w:rsidRPr="00851178">
        <w:rPr>
          <w:i/>
          <w:kern w:val="1"/>
          <w:sz w:val="28"/>
          <w:szCs w:val="28"/>
          <w:lang w:eastAsia="ar-SA"/>
        </w:rPr>
        <w:t xml:space="preserve">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lastRenderedPageBreak/>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 xml:space="preserve">Ежегодный оплачиваемый отпуск по соглашению между работником и работодателем переносится на другой срок при несвоевременной оплате </w:t>
      </w:r>
      <w:r w:rsidRPr="009A50FF">
        <w:lastRenderedPageBreak/>
        <w:t>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2B99EB2"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w:t>
      </w:r>
      <w:r w:rsidR="00851178">
        <w:rPr>
          <w:sz w:val="28"/>
          <w:szCs w:val="28"/>
        </w:rPr>
        <w:t xml:space="preserve">ого оплачиваемого отпуска – 56 </w:t>
      </w:r>
      <w:r w:rsidRPr="009A50FF">
        <w:rPr>
          <w:sz w:val="28"/>
          <w:szCs w:val="28"/>
        </w:rPr>
        <w:t>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w:t>
      </w:r>
      <w:r w:rsidRPr="009A50FF">
        <w:rPr>
          <w:sz w:val="28"/>
          <w:szCs w:val="28"/>
        </w:rPr>
        <w:lastRenderedPageBreak/>
        <w:t>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p w14:paraId="4A7C5D6E" w14:textId="77777777" w:rsidR="00F11737" w:rsidRPr="009A50FF" w:rsidRDefault="00F11737" w:rsidP="008658C1">
      <w:pPr>
        <w:pStyle w:val="3"/>
        <w:ind w:firstLine="709"/>
        <w:contextualSpacing/>
      </w:pPr>
    </w:p>
    <w:bookmarkEnd w:id="1"/>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2C78236E" w:rsidR="00A068D1" w:rsidRPr="009A50FF" w:rsidRDefault="00435815" w:rsidP="00715A48">
      <w:pPr>
        <w:pStyle w:val="af9"/>
        <w:ind w:left="0" w:firstLine="708"/>
        <w:rPr>
          <w:rFonts w:eastAsia="MS Mincho"/>
          <w:i/>
          <w:iCs/>
        </w:rPr>
      </w:pPr>
      <w:r w:rsidRPr="009A50FF">
        <w:rPr>
          <w:rFonts w:eastAsia="MS Mincho"/>
          <w:sz w:val="28"/>
          <w:szCs w:val="28"/>
        </w:rPr>
        <w:t>4.1.1.</w:t>
      </w:r>
      <w:r w:rsidR="00EE1175" w:rsidRPr="009A50FF">
        <w:rPr>
          <w:rFonts w:eastAsia="Arial Unicode MS"/>
          <w:kern w:val="1"/>
          <w:sz w:val="28"/>
          <w:szCs w:val="28"/>
        </w:rPr>
        <w:t> </w:t>
      </w:r>
      <w:r w:rsidR="00095A44" w:rsidRPr="009A50FF">
        <w:rPr>
          <w:rFonts w:eastAsia="MS Mincho"/>
          <w:sz w:val="28"/>
          <w:szCs w:val="28"/>
        </w:rPr>
        <w:t>Днями вып</w:t>
      </w:r>
      <w:r w:rsidRPr="009A50FF">
        <w:rPr>
          <w:rFonts w:eastAsia="MS Mincho"/>
          <w:sz w:val="28"/>
          <w:szCs w:val="28"/>
        </w:rPr>
        <w:t xml:space="preserve">латы заработной платы </w:t>
      </w:r>
      <w:r w:rsidR="00D5459C" w:rsidRPr="009A50FF">
        <w:rPr>
          <w:rFonts w:eastAsia="MS Mincho"/>
          <w:sz w:val="28"/>
          <w:szCs w:val="28"/>
        </w:rPr>
        <w:t xml:space="preserve">являются: </w:t>
      </w:r>
      <w:r w:rsidR="00715A48" w:rsidRPr="00715A48">
        <w:rPr>
          <w:rFonts w:eastAsia="Calibri"/>
          <w:sz w:val="28"/>
          <w:szCs w:val="28"/>
          <w:lang w:eastAsia="en-US"/>
        </w:rPr>
        <w:t>за первую  половину месяца  не позднее 26 числа текущего месяца (аванс);</w:t>
      </w:r>
      <w:r w:rsidR="00715A48">
        <w:rPr>
          <w:rFonts w:eastAsia="Calibri"/>
          <w:sz w:val="28"/>
          <w:szCs w:val="28"/>
          <w:lang w:eastAsia="en-US"/>
        </w:rPr>
        <w:t xml:space="preserve"> </w:t>
      </w:r>
      <w:r w:rsidR="00715A48" w:rsidRPr="00715A48">
        <w:rPr>
          <w:rFonts w:eastAsia="Calibri"/>
          <w:sz w:val="28"/>
          <w:szCs w:val="28"/>
          <w:lang w:eastAsia="en-US"/>
        </w:rPr>
        <w:t>за вторую половину месяца  не позднее 11 числа следующего месяца (окончательный расчет) .</w:t>
      </w:r>
      <w:r w:rsidR="00715A48">
        <w:rPr>
          <w:rFonts w:eastAsia="Calibri"/>
          <w:sz w:val="28"/>
          <w:szCs w:val="28"/>
          <w:lang w:eastAsia="en-US"/>
        </w:rPr>
        <w:t xml:space="preserve"> </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3B73A747" w:rsidR="00515916" w:rsidRPr="009A50FF" w:rsidRDefault="00A2348D" w:rsidP="00715A48">
      <w:pPr>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715A48" w:rsidRPr="00715A48">
        <w:rPr>
          <w:rFonts w:eastAsia="Calibri"/>
          <w:spacing w:val="-2"/>
          <w:sz w:val="28"/>
          <w:szCs w:val="28"/>
          <w:lang w:eastAsia="en-US"/>
        </w:rPr>
        <w:t>Постановлени</w:t>
      </w:r>
      <w:r w:rsidR="00715A48">
        <w:rPr>
          <w:rFonts w:eastAsia="Calibri"/>
          <w:spacing w:val="-2"/>
          <w:sz w:val="28"/>
          <w:szCs w:val="28"/>
          <w:lang w:eastAsia="en-US"/>
        </w:rPr>
        <w:t>я</w:t>
      </w:r>
      <w:r w:rsidR="00715A48" w:rsidRPr="00715A48">
        <w:rPr>
          <w:rFonts w:eastAsia="Calibri"/>
          <w:spacing w:val="-2"/>
          <w:sz w:val="28"/>
          <w:szCs w:val="28"/>
          <w:lang w:eastAsia="en-US"/>
        </w:rPr>
        <w:t xml:space="preserve"> Руководителя исполнительного комитета Тюлячинского муниципального района Республики Татарстан  №430  от 14.07.2018 «Об условиях оплаты труда работников муниципальных организаций Тюлячинского муниципального района» с внесением изменений</w:t>
      </w:r>
      <w:r w:rsidR="00715A48">
        <w:rPr>
          <w:rFonts w:eastAsia="Calibri"/>
          <w:spacing w:val="-2"/>
          <w:sz w:val="28"/>
          <w:szCs w:val="28"/>
          <w:lang w:eastAsia="en-US"/>
        </w:rPr>
        <w:t xml:space="preserve">, </w:t>
      </w:r>
      <w:r w:rsidR="00515916" w:rsidRPr="00715A48">
        <w:rPr>
          <w:sz w:val="28"/>
          <w:szCs w:val="28"/>
        </w:rPr>
        <w:t>Положением об оплате труда работников муниципального общеобраз</w:t>
      </w:r>
      <w:r w:rsidR="00515916" w:rsidRPr="009A50FF">
        <w:rPr>
          <w:sz w:val="28"/>
          <w:szCs w:val="28"/>
        </w:rPr>
        <w:t>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r w:rsidRPr="00D13D9A">
        <w:rPr>
          <w:rFonts w:ascii="Times New Roman CYR" w:hAnsi="Times New Roman CYR" w:cs="Times New Roman CYR"/>
          <w:bCs/>
          <w:sz w:val="28"/>
          <w:szCs w:val="28"/>
        </w:rPr>
        <w:t>в профессионально</w:t>
      </w:r>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6043E123" w14:textId="046BA297" w:rsidR="00246C39" w:rsidRPr="00D13D9A" w:rsidRDefault="00122677" w:rsidP="00D13D9A">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D13D9A">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7"/>
        <w:ind w:left="0" w:firstLine="709"/>
        <w:contextualSpacing/>
        <w:jc w:val="both"/>
        <w:rPr>
          <w:sz w:val="28"/>
          <w:szCs w:val="28"/>
        </w:rPr>
      </w:pPr>
      <w:r w:rsidRPr="009A50FF">
        <w:rPr>
          <w:sz w:val="28"/>
          <w:szCs w:val="28"/>
        </w:rPr>
        <w:lastRenderedPageBreak/>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0B786D9" w14:textId="498D1AD0"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w:t>
      </w:r>
      <w:r w:rsidR="00E97CDE">
        <w:rPr>
          <w:rStyle w:val="A00"/>
          <w:color w:val="auto"/>
          <w:sz w:val="28"/>
          <w:szCs w:val="28"/>
        </w:rPr>
        <w:t xml:space="preserve">ется доплата в размере </w:t>
      </w:r>
      <w:r w:rsidRPr="009A50FF">
        <w:rPr>
          <w:rStyle w:val="A00"/>
          <w:color w:val="auto"/>
          <w:sz w:val="28"/>
          <w:szCs w:val="28"/>
        </w:rPr>
        <w:t>% ставки заработной платы в случаях проведения учебных занятий с обучающимися класса в целом.</w:t>
      </w:r>
    </w:p>
    <w:p w14:paraId="7BBD23F8" w14:textId="5FA14351" w:rsidR="00A80FB8" w:rsidRPr="009A50FF" w:rsidRDefault="00A80FB8" w:rsidP="008658C1">
      <w:pPr>
        <w:pStyle w:val="37"/>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D13D9A">
        <w:rPr>
          <w:spacing w:val="2"/>
          <w:sz w:val="28"/>
          <w:szCs w:val="28"/>
        </w:rPr>
        <w:t>СП 2.4.3648-20</w:t>
      </w:r>
      <w:r w:rsidRPr="00D13D9A">
        <w:rPr>
          <w:spacing w:val="2"/>
          <w:sz w:val="28"/>
          <w:szCs w:val="28"/>
        </w:rPr>
        <w:t>.</w:t>
      </w:r>
      <w:r w:rsidRPr="009A50FF">
        <w:rPr>
          <w:spacing w:val="2"/>
          <w:sz w:val="28"/>
          <w:szCs w:val="28"/>
        </w:rPr>
        <w:t xml:space="preserve"> Создание классов-комплектов при проведении занятий с обучающимися 5 - 11 (12) классов не допускается.</w:t>
      </w:r>
    </w:p>
    <w:p w14:paraId="3CF0E8C5" w14:textId="2E10C85D"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w:t>
      </w:r>
      <w:r w:rsidR="00630531" w:rsidRPr="009A50FF">
        <w:rPr>
          <w:sz w:val="28"/>
          <w:szCs w:val="28"/>
        </w:rPr>
        <w:lastRenderedPageBreak/>
        <w:t>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9A50FF" w:rsidRDefault="00D228FE" w:rsidP="003B53CD">
      <w:pPr>
        <w:pStyle w:val="37"/>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BFFAFE3" w:rsidR="00DB36E9" w:rsidRPr="009A50FF" w:rsidRDefault="003B53CD" w:rsidP="003B53CD">
      <w:pPr>
        <w:pStyle w:val="37"/>
        <w:ind w:left="0" w:firstLine="709"/>
        <w:contextualSpacing/>
        <w:jc w:val="both"/>
        <w:rPr>
          <w:sz w:val="28"/>
          <w:szCs w:val="28"/>
        </w:rPr>
      </w:pPr>
      <w:r w:rsidRPr="009A50FF">
        <w:rPr>
          <w:sz w:val="28"/>
          <w:szCs w:val="28"/>
        </w:rPr>
        <w:t>4.</w:t>
      </w:r>
      <w:r w:rsidR="00C42BB3" w:rsidRPr="009A50FF">
        <w:rPr>
          <w:sz w:val="28"/>
          <w:szCs w:val="28"/>
        </w:rPr>
        <w:t>17</w:t>
      </w:r>
      <w:r w:rsidRPr="009A50FF">
        <w:rPr>
          <w:sz w:val="28"/>
          <w:szCs w:val="28"/>
        </w:rPr>
        <w:t xml:space="preserve">. </w:t>
      </w:r>
      <w:r w:rsidR="00DB36E9" w:rsidRPr="009A50FF">
        <w:rPr>
          <w:sz w:val="28"/>
          <w:szCs w:val="28"/>
        </w:rPr>
        <w:t xml:space="preserve">При условии выполнения дополнительных обязанностей, связанных с методической работой или наставнической деятельностью </w:t>
      </w:r>
      <w:r w:rsidR="00E97CDE">
        <w:rPr>
          <w:sz w:val="28"/>
          <w:szCs w:val="28"/>
        </w:rPr>
        <w:t xml:space="preserve">установить доплату в размере </w:t>
      </w:r>
      <w:r w:rsidR="003736ED" w:rsidRPr="009A50FF">
        <w:rPr>
          <w:sz w:val="28"/>
          <w:szCs w:val="28"/>
        </w:rPr>
        <w:t xml:space="preserve"> </w:t>
      </w:r>
      <w:r w:rsidR="003736ED" w:rsidRPr="009A50FF">
        <w:rPr>
          <w:i/>
          <w:sz w:val="28"/>
          <w:szCs w:val="28"/>
        </w:rPr>
        <w:t>(% от базового, должностного оклада, фиксированная сумма</w:t>
      </w:r>
      <w:r w:rsidR="003736ED" w:rsidRPr="009A50FF">
        <w:rPr>
          <w:sz w:val="28"/>
          <w:szCs w:val="28"/>
        </w:rPr>
        <w:t>)</w:t>
      </w:r>
      <w:r w:rsidR="00DB36E9" w:rsidRPr="009A50FF">
        <w:rPr>
          <w:sz w:val="28"/>
          <w:szCs w:val="28"/>
        </w:rPr>
        <w:t xml:space="preserve"> </w:t>
      </w:r>
      <w:r w:rsidR="00E97CDE">
        <w:rPr>
          <w:sz w:val="28"/>
          <w:szCs w:val="28"/>
        </w:rPr>
        <w:t xml:space="preserve">выплачиваемая </w:t>
      </w:r>
      <w:r w:rsidR="003736ED" w:rsidRPr="009A50FF">
        <w:rPr>
          <w:sz w:val="28"/>
          <w:szCs w:val="28"/>
        </w:rPr>
        <w:t xml:space="preserve"> (</w:t>
      </w:r>
      <w:r w:rsidR="003736ED" w:rsidRPr="009A50FF">
        <w:rPr>
          <w:i/>
          <w:sz w:val="28"/>
          <w:szCs w:val="28"/>
        </w:rPr>
        <w:t>указать периодичность</w:t>
      </w:r>
      <w:r w:rsidR="003736ED" w:rsidRPr="009A50FF">
        <w:rPr>
          <w:sz w:val="28"/>
          <w:szCs w:val="28"/>
        </w:rPr>
        <w:t xml:space="preserve">) </w:t>
      </w:r>
      <w:r w:rsidR="00DB36E9" w:rsidRPr="009A50FF">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9A50FF" w:rsidRDefault="00DB36E9" w:rsidP="003B53CD">
      <w:pPr>
        <w:pStyle w:val="37"/>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lastRenderedPageBreak/>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14511CC8" w14:textId="03A9191F" w:rsidR="00DD0F12" w:rsidRPr="009A50FF" w:rsidRDefault="00315CEF" w:rsidP="008658C1">
      <w:pPr>
        <w:pStyle w:val="3"/>
        <w:ind w:firstLine="709"/>
        <w:contextualSpacing/>
      </w:pPr>
      <w:r w:rsidRPr="009A50FF">
        <w:t>5.</w:t>
      </w:r>
      <w:r w:rsidR="0090285F" w:rsidRPr="009A50FF">
        <w:t>3</w:t>
      </w:r>
      <w:r w:rsidR="00E97CDE">
        <w:t>.4</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4F2D2237" w:rsidR="00DD0F12" w:rsidRPr="009A50FF" w:rsidRDefault="00315CEF" w:rsidP="008658C1">
      <w:pPr>
        <w:pStyle w:val="3"/>
        <w:ind w:firstLine="709"/>
        <w:contextualSpacing/>
      </w:pPr>
      <w:r w:rsidRPr="009A50FF">
        <w:t>5.</w:t>
      </w:r>
      <w:r w:rsidR="0090285F" w:rsidRPr="009A50FF">
        <w:t>3</w:t>
      </w:r>
      <w:r w:rsidR="00E97CDE">
        <w:t>.5</w:t>
      </w:r>
      <w:r w:rsidR="00DD0F12" w:rsidRPr="009A50FF">
        <w:t>.</w:t>
      </w:r>
      <w:r w:rsidR="001626B8" w:rsidRPr="009A50FF">
        <w:rPr>
          <w:rFonts w:eastAsia="Arial Unicode MS"/>
          <w:kern w:val="1"/>
        </w:rPr>
        <w:t> </w:t>
      </w:r>
      <w:r w:rsidR="00DD0F12" w:rsidRPr="00744E54">
        <w:t>Ежегодно отчислять в первичную профсоюзную организацию денежные средства в размере ____ рублей на проведение культурно-массовой и физкультурно-оздоровительной работы.</w:t>
      </w:r>
    </w:p>
    <w:p w14:paraId="355B46E4" w14:textId="0817B3D2"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lastRenderedPageBreak/>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Default="00705EE2" w:rsidP="00705EE2">
      <w:pPr>
        <w:ind w:firstLine="709"/>
        <w:jc w:val="both"/>
        <w:rPr>
          <w:iCs/>
          <w:sz w:val="28"/>
          <w:szCs w:val="28"/>
        </w:rPr>
      </w:pPr>
    </w:p>
    <w:p w14:paraId="589C4099" w14:textId="77777777" w:rsidR="00D13D9A" w:rsidRPr="009A50FF" w:rsidRDefault="00D13D9A"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lastRenderedPageBreak/>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w:t>
      </w:r>
      <w:r w:rsidR="008E492D" w:rsidRPr="00D13D9A">
        <w:rPr>
          <w:bCs/>
          <w:sz w:val="28"/>
          <w:szCs w:val="28"/>
        </w:rPr>
        <w:t>до 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w:t>
      </w:r>
      <w:r w:rsidR="008E492D" w:rsidRPr="009A50FF">
        <w:rPr>
          <w:sz w:val="28"/>
          <w:szCs w:val="28"/>
          <w:lang w:eastAsia="x-none"/>
        </w:rPr>
        <w:lastRenderedPageBreak/>
        <w:t>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w:t>
      </w:r>
      <w:r w:rsidR="008E492D" w:rsidRPr="009A50FF">
        <w:rPr>
          <w:sz w:val="28"/>
          <w:szCs w:val="28"/>
        </w:rPr>
        <w:lastRenderedPageBreak/>
        <w:t>процессов производства работ, в целях контроля за безопасностью производства работ.</w:t>
      </w:r>
    </w:p>
    <w:p w14:paraId="7490A225" w14:textId="02CA0E18"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w:t>
      </w:r>
      <w:r w:rsidR="00B447A4">
        <w:rPr>
          <w:sz w:val="28"/>
          <w:szCs w:val="28"/>
        </w:rPr>
        <w:t>щими средствами (приложение № 6</w:t>
      </w:r>
      <w:r w:rsidRPr="009A50FF">
        <w:rPr>
          <w:sz w:val="28"/>
          <w:szCs w:val="28"/>
        </w:rPr>
        <w:t>)</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w:t>
      </w:r>
      <w:r w:rsidRPr="009A50FF">
        <w:rPr>
          <w:sz w:val="28"/>
          <w:szCs w:val="28"/>
        </w:rPr>
        <w:lastRenderedPageBreak/>
        <w:t>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lastRenderedPageBreak/>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w:t>
      </w:r>
      <w:r w:rsidR="003F79AF" w:rsidRPr="009A50FF">
        <w:rPr>
          <w:sz w:val="28"/>
          <w:szCs w:val="28"/>
        </w:rPr>
        <w:lastRenderedPageBreak/>
        <w:t>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w:t>
      </w:r>
      <w:r w:rsidR="003F79AF" w:rsidRPr="009A50FF">
        <w:rPr>
          <w:color w:val="auto"/>
          <w:sz w:val="28"/>
          <w:szCs w:val="28"/>
        </w:rPr>
        <w:lastRenderedPageBreak/>
        <w:t>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w:t>
      </w:r>
      <w:r w:rsidRPr="009A50FF">
        <w:rPr>
          <w:sz w:val="28"/>
          <w:szCs w:val="28"/>
          <w:lang w:val="x-none" w:eastAsia="x-none"/>
        </w:rPr>
        <w:lastRenderedPageBreak/>
        <w:t xml:space="preserve">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9A50FF">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lastRenderedPageBreak/>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26BBCD1C" w14:textId="1C971E65" w:rsidR="00DD0F12" w:rsidRPr="002C1EC2" w:rsidRDefault="000F06D9" w:rsidP="002C1EC2">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9A50FF">
        <w:rPr>
          <w:i/>
          <w:iCs/>
          <w:sz w:val="28"/>
          <w:szCs w:val="28"/>
        </w:rPr>
        <w:t xml:space="preserve">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 xml:space="preserve">профсоюзной организации в бесплатное пользование здания, помещения, базы отдыха, спортивные и оздоровительные </w:t>
      </w:r>
      <w:r w:rsidR="00DD0F12" w:rsidRPr="009A50FF">
        <w:rPr>
          <w:spacing w:val="-6"/>
        </w:rPr>
        <w:lastRenderedPageBreak/>
        <w:t>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0B75E4C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w:t>
      </w:r>
      <w:r w:rsidR="002C1EC2">
        <w:rPr>
          <w:color w:val="auto"/>
          <w:sz w:val="28"/>
          <w:szCs w:val="28"/>
        </w:rPr>
        <w:t xml:space="preserve">екторами труда Профсоюза, 1 </w:t>
      </w:r>
      <w:r w:rsidR="00DD0F12" w:rsidRPr="009A50FF">
        <w:rPr>
          <w:color w:val="auto"/>
          <w:sz w:val="28"/>
          <w:szCs w:val="28"/>
        </w:rPr>
        <w:t>раза в год (в каникулярное время или с обеспечением замены в учебное время при сохранении среднего заработка) возможность пройти обучение с отрывом от п</w:t>
      </w:r>
      <w:r w:rsidR="002C1EC2">
        <w:rPr>
          <w:color w:val="auto"/>
          <w:sz w:val="28"/>
          <w:szCs w:val="28"/>
        </w:rPr>
        <w:t>роизводства в течение месяца</w:t>
      </w:r>
      <w:r w:rsidR="00DD0F12" w:rsidRPr="009A50FF">
        <w:rPr>
          <w:color w:val="auto"/>
          <w:sz w:val="28"/>
          <w:szCs w:val="28"/>
        </w:rPr>
        <w:t xml:space="preserve"> по вопросам трудового права, пенсионного и социального обеспечения, охраны труда и другим социально-трудовым вопросам; </w:t>
      </w:r>
    </w:p>
    <w:p w14:paraId="0052F97E" w14:textId="0D1D60F9"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пройти обучение по вопросам </w:t>
      </w:r>
      <w:r w:rsidR="00DD0F12" w:rsidRPr="009A50FF">
        <w:rPr>
          <w:color w:val="auto"/>
          <w:sz w:val="28"/>
          <w:szCs w:val="28"/>
        </w:rPr>
        <w:lastRenderedPageBreak/>
        <w:t xml:space="preserve">охраны труда </w:t>
      </w:r>
      <w:r w:rsidR="002C1EC2">
        <w:rPr>
          <w:color w:val="auto"/>
          <w:sz w:val="28"/>
          <w:szCs w:val="28"/>
        </w:rPr>
        <w:t xml:space="preserve">с отрывом от производства 1 раз </w:t>
      </w:r>
      <w:r w:rsidR="00DD0F12" w:rsidRPr="009A50FF">
        <w:rPr>
          <w:color w:val="auto"/>
          <w:sz w:val="28"/>
          <w:szCs w:val="28"/>
        </w:rPr>
        <w:t xml:space="preserve">в </w:t>
      </w:r>
      <w:r w:rsidR="002C1EC2">
        <w:rPr>
          <w:color w:val="auto"/>
          <w:sz w:val="28"/>
          <w:szCs w:val="28"/>
        </w:rPr>
        <w:t xml:space="preserve">3 </w:t>
      </w:r>
      <w:r w:rsidR="00DD0F12" w:rsidRPr="009A50FF">
        <w:rPr>
          <w:color w:val="auto"/>
          <w:sz w:val="28"/>
          <w:szCs w:val="28"/>
        </w:rPr>
        <w:t>год</w:t>
      </w:r>
      <w:r w:rsidR="002C1EC2">
        <w:rPr>
          <w:color w:val="auto"/>
          <w:sz w:val="28"/>
          <w:szCs w:val="28"/>
        </w:rPr>
        <w:t>а</w:t>
      </w:r>
      <w:r w:rsidR="00DD0F12" w:rsidRPr="009A50FF">
        <w:rPr>
          <w:color w:val="auto"/>
          <w:sz w:val="28"/>
          <w:szCs w:val="28"/>
        </w:rPr>
        <w:t xml:space="preserve"> в течение </w:t>
      </w:r>
      <w:r w:rsidR="00F37F99">
        <w:rPr>
          <w:color w:val="auto"/>
          <w:sz w:val="28"/>
          <w:szCs w:val="28"/>
        </w:rPr>
        <w:t xml:space="preserve">месяца </w:t>
      </w:r>
      <w:r w:rsidR="00DD0F12" w:rsidRPr="009A50FF">
        <w:rPr>
          <w:color w:val="auto"/>
          <w:sz w:val="28"/>
          <w:szCs w:val="28"/>
        </w:rPr>
        <w:t>с сохранением средней заработной платы по основному месту работы</w:t>
      </w:r>
      <w:r w:rsidR="00DF0CA1" w:rsidRPr="009A50FF">
        <w:rPr>
          <w:color w:val="auto"/>
          <w:sz w:val="28"/>
          <w:szCs w:val="28"/>
        </w:rPr>
        <w:t>;</w:t>
      </w:r>
    </w:p>
    <w:p w14:paraId="0A3A00E3" w14:textId="67430DA3"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F37F99">
        <w:rPr>
          <w:iCs/>
          <w:color w:val="auto"/>
          <w:sz w:val="28"/>
          <w:szCs w:val="28"/>
        </w:rPr>
        <w:t>ой организации в количестве 7 календарных дней.</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4456332B" w14:textId="4306EE74"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ежегодно отчисляет в первичную профсоюзную организацию денежные средства в р</w:t>
      </w:r>
      <w:r w:rsidR="00F37F99">
        <w:rPr>
          <w:iCs/>
          <w:color w:val="auto"/>
          <w:sz w:val="28"/>
          <w:szCs w:val="28"/>
        </w:rPr>
        <w:t xml:space="preserve">азмере не менее 1 % </w:t>
      </w:r>
      <w:r w:rsidR="00DD0F12" w:rsidRPr="009A50FF">
        <w:rPr>
          <w:iCs/>
          <w:color w:val="auto"/>
          <w:sz w:val="28"/>
          <w:szCs w:val="28"/>
        </w:rPr>
        <w:t xml:space="preserve">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lastRenderedPageBreak/>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Default="00A83450" w:rsidP="003A6F97">
      <w:pPr>
        <w:pStyle w:val="3"/>
        <w:ind w:firstLine="709"/>
        <w:contextualSpacing/>
      </w:pPr>
    </w:p>
    <w:p w14:paraId="3D7D72A5" w14:textId="77777777" w:rsidR="007C1BEE" w:rsidRPr="009A50FF" w:rsidRDefault="007C1BEE"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12996E77"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F37F99" w:rsidRPr="00F37F99">
        <w:rPr>
          <w:rFonts w:eastAsia="Times New Roman"/>
          <w:sz w:val="28"/>
          <w:szCs w:val="28"/>
        </w:rPr>
        <w:t>МБОУ – Узякская СОШ</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472CAD18"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37F99">
        <w:rPr>
          <w:iCs/>
          <w:color w:val="auto"/>
          <w:sz w:val="28"/>
          <w:szCs w:val="28"/>
        </w:rPr>
        <w:t>в течение 7</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17F9439E" w14:textId="77777777" w:rsidR="00F37F99" w:rsidRDefault="00F37F99" w:rsidP="008658C1">
      <w:pPr>
        <w:pStyle w:val="Default"/>
        <w:ind w:firstLine="709"/>
        <w:contextualSpacing/>
        <w:jc w:val="center"/>
        <w:rPr>
          <w:b/>
          <w:bCs/>
          <w:color w:val="auto"/>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lastRenderedPageBreak/>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5629B27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w:t>
      </w:r>
      <w:r w:rsidRPr="009A50FF">
        <w:rPr>
          <w:color w:val="auto"/>
          <w:sz w:val="28"/>
          <w:szCs w:val="28"/>
        </w:rPr>
        <w:lastRenderedPageBreak/>
        <w:t xml:space="preserve">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F11737"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w:t>
      </w:r>
      <w:r w:rsidR="00DD0F12" w:rsidRPr="00F11737">
        <w:rPr>
          <w:color w:val="auto"/>
          <w:sz w:val="28"/>
          <w:szCs w:val="28"/>
        </w:rPr>
        <w:t xml:space="preserve">уведомительной регистрации. </w:t>
      </w:r>
    </w:p>
    <w:p w14:paraId="4DC9368A" w14:textId="77777777" w:rsidR="00D72C0E" w:rsidRDefault="007D331F" w:rsidP="008658C1">
      <w:pPr>
        <w:pStyle w:val="Default"/>
        <w:ind w:firstLine="709"/>
        <w:contextualSpacing/>
        <w:jc w:val="both"/>
        <w:rPr>
          <w:color w:val="auto"/>
          <w:sz w:val="28"/>
          <w:szCs w:val="28"/>
        </w:rPr>
      </w:pPr>
      <w:r w:rsidRPr="00F11737">
        <w:rPr>
          <w:color w:val="auto"/>
          <w:sz w:val="28"/>
          <w:szCs w:val="28"/>
        </w:rPr>
        <w:t>1</w:t>
      </w:r>
      <w:r w:rsidR="00DC0951" w:rsidRPr="00F11737">
        <w:rPr>
          <w:color w:val="auto"/>
          <w:sz w:val="28"/>
          <w:szCs w:val="28"/>
        </w:rPr>
        <w:t>4</w:t>
      </w:r>
      <w:r w:rsidR="00DD0F12" w:rsidRPr="00F11737">
        <w:rPr>
          <w:color w:val="auto"/>
          <w:sz w:val="28"/>
          <w:szCs w:val="28"/>
        </w:rPr>
        <w:t>.1</w:t>
      </w:r>
      <w:r w:rsidR="00D76D61" w:rsidRPr="00F11737">
        <w:rPr>
          <w:color w:val="auto"/>
          <w:sz w:val="28"/>
          <w:szCs w:val="28"/>
        </w:rPr>
        <w:t>2</w:t>
      </w:r>
      <w:r w:rsidR="00DD0F12" w:rsidRPr="00F11737">
        <w:rPr>
          <w:color w:val="auto"/>
          <w:sz w:val="28"/>
          <w:szCs w:val="28"/>
        </w:rPr>
        <w:t>. Настоящий коллективный договор состоит из основного текста и приложений к нему, являющихся неотъемлемой частью</w:t>
      </w:r>
      <w:r w:rsidR="00D72C0E">
        <w:rPr>
          <w:color w:val="auto"/>
          <w:sz w:val="28"/>
          <w:szCs w:val="28"/>
        </w:rPr>
        <w:t xml:space="preserve"> данного коллективного договора.</w:t>
      </w:r>
    </w:p>
    <w:p w14:paraId="5CC4964A" w14:textId="77777777" w:rsidR="00D72C0E" w:rsidRDefault="00D72C0E" w:rsidP="008658C1">
      <w:pPr>
        <w:pStyle w:val="Default"/>
        <w:ind w:firstLine="709"/>
        <w:contextualSpacing/>
        <w:jc w:val="both"/>
        <w:rPr>
          <w:color w:val="auto"/>
          <w:sz w:val="28"/>
          <w:szCs w:val="28"/>
        </w:rPr>
      </w:pPr>
    </w:p>
    <w:p w14:paraId="7CC66FFE" w14:textId="77777777" w:rsidR="00D72C0E" w:rsidRDefault="00D72C0E" w:rsidP="008658C1">
      <w:pPr>
        <w:pStyle w:val="Default"/>
        <w:ind w:firstLine="709"/>
        <w:contextualSpacing/>
        <w:jc w:val="both"/>
        <w:rPr>
          <w:color w:val="auto"/>
          <w:sz w:val="28"/>
          <w:szCs w:val="28"/>
        </w:rPr>
      </w:pPr>
    </w:p>
    <w:p w14:paraId="63C35EAE" w14:textId="77777777" w:rsidR="00D72C0E" w:rsidRDefault="00D72C0E" w:rsidP="008658C1">
      <w:pPr>
        <w:pStyle w:val="Default"/>
        <w:ind w:firstLine="709"/>
        <w:contextualSpacing/>
        <w:jc w:val="both"/>
        <w:rPr>
          <w:color w:val="auto"/>
          <w:sz w:val="28"/>
          <w:szCs w:val="28"/>
        </w:rPr>
      </w:pPr>
    </w:p>
    <w:p w14:paraId="59141958" w14:textId="77777777" w:rsidR="00D72C0E" w:rsidRDefault="00D72C0E" w:rsidP="008658C1">
      <w:pPr>
        <w:pStyle w:val="Default"/>
        <w:ind w:firstLine="709"/>
        <w:contextualSpacing/>
        <w:jc w:val="both"/>
        <w:rPr>
          <w:color w:val="auto"/>
          <w:sz w:val="28"/>
          <w:szCs w:val="28"/>
        </w:rPr>
      </w:pPr>
    </w:p>
    <w:p w14:paraId="731D2087" w14:textId="77777777" w:rsidR="00D72C0E" w:rsidRDefault="00D72C0E" w:rsidP="008658C1">
      <w:pPr>
        <w:pStyle w:val="Default"/>
        <w:ind w:firstLine="709"/>
        <w:contextualSpacing/>
        <w:jc w:val="both"/>
        <w:rPr>
          <w:color w:val="auto"/>
          <w:sz w:val="28"/>
          <w:szCs w:val="28"/>
        </w:rPr>
      </w:pPr>
    </w:p>
    <w:p w14:paraId="3F75D9E6" w14:textId="77777777" w:rsidR="00D72C0E" w:rsidRDefault="00D72C0E" w:rsidP="008658C1">
      <w:pPr>
        <w:pStyle w:val="Default"/>
        <w:ind w:firstLine="709"/>
        <w:contextualSpacing/>
        <w:jc w:val="both"/>
        <w:rPr>
          <w:color w:val="auto"/>
          <w:sz w:val="28"/>
          <w:szCs w:val="28"/>
        </w:rPr>
      </w:pPr>
    </w:p>
    <w:p w14:paraId="273513F7" w14:textId="77777777" w:rsidR="00D72C0E" w:rsidRDefault="00D72C0E" w:rsidP="008658C1">
      <w:pPr>
        <w:pStyle w:val="Default"/>
        <w:ind w:firstLine="709"/>
        <w:contextualSpacing/>
        <w:jc w:val="both"/>
        <w:rPr>
          <w:color w:val="auto"/>
          <w:sz w:val="28"/>
          <w:szCs w:val="28"/>
        </w:rPr>
      </w:pPr>
    </w:p>
    <w:p w14:paraId="3A4BA22E" w14:textId="77777777" w:rsidR="00D72C0E" w:rsidRDefault="00D72C0E" w:rsidP="008658C1">
      <w:pPr>
        <w:pStyle w:val="Default"/>
        <w:ind w:firstLine="709"/>
        <w:contextualSpacing/>
        <w:jc w:val="both"/>
        <w:rPr>
          <w:color w:val="auto"/>
          <w:sz w:val="28"/>
          <w:szCs w:val="28"/>
        </w:rPr>
      </w:pPr>
    </w:p>
    <w:p w14:paraId="02998213" w14:textId="77777777" w:rsidR="00D72C0E" w:rsidRDefault="00D72C0E" w:rsidP="008658C1">
      <w:pPr>
        <w:pStyle w:val="Default"/>
        <w:ind w:firstLine="709"/>
        <w:contextualSpacing/>
        <w:jc w:val="both"/>
        <w:rPr>
          <w:color w:val="auto"/>
          <w:sz w:val="28"/>
          <w:szCs w:val="28"/>
        </w:rPr>
      </w:pPr>
    </w:p>
    <w:p w14:paraId="561FD1B1" w14:textId="77777777" w:rsidR="00D72C0E" w:rsidRDefault="00D72C0E" w:rsidP="008658C1">
      <w:pPr>
        <w:pStyle w:val="Default"/>
        <w:ind w:firstLine="709"/>
        <w:contextualSpacing/>
        <w:jc w:val="both"/>
        <w:rPr>
          <w:color w:val="auto"/>
          <w:sz w:val="28"/>
          <w:szCs w:val="28"/>
        </w:rPr>
      </w:pPr>
    </w:p>
    <w:p w14:paraId="1DBC5563" w14:textId="77777777" w:rsidR="00D72C0E" w:rsidRDefault="00D72C0E" w:rsidP="008658C1">
      <w:pPr>
        <w:pStyle w:val="Default"/>
        <w:ind w:firstLine="709"/>
        <w:contextualSpacing/>
        <w:jc w:val="both"/>
        <w:rPr>
          <w:color w:val="auto"/>
          <w:sz w:val="28"/>
          <w:szCs w:val="28"/>
        </w:rPr>
      </w:pPr>
    </w:p>
    <w:p w14:paraId="5D247887" w14:textId="77777777" w:rsidR="00D72C0E" w:rsidRDefault="00D72C0E" w:rsidP="008658C1">
      <w:pPr>
        <w:pStyle w:val="Default"/>
        <w:ind w:firstLine="709"/>
        <w:contextualSpacing/>
        <w:jc w:val="both"/>
        <w:rPr>
          <w:color w:val="auto"/>
          <w:sz w:val="28"/>
          <w:szCs w:val="28"/>
        </w:rPr>
      </w:pPr>
    </w:p>
    <w:p w14:paraId="5B30AA68" w14:textId="77777777" w:rsidR="00D72C0E" w:rsidRDefault="00D72C0E" w:rsidP="008658C1">
      <w:pPr>
        <w:pStyle w:val="Default"/>
        <w:ind w:firstLine="709"/>
        <w:contextualSpacing/>
        <w:jc w:val="both"/>
        <w:rPr>
          <w:color w:val="auto"/>
          <w:sz w:val="28"/>
          <w:szCs w:val="28"/>
        </w:rPr>
      </w:pPr>
    </w:p>
    <w:p w14:paraId="7506500A" w14:textId="77777777" w:rsidR="00D72C0E" w:rsidRDefault="00D72C0E" w:rsidP="008658C1">
      <w:pPr>
        <w:pStyle w:val="Default"/>
        <w:ind w:firstLine="709"/>
        <w:contextualSpacing/>
        <w:jc w:val="both"/>
        <w:rPr>
          <w:color w:val="auto"/>
          <w:sz w:val="28"/>
          <w:szCs w:val="28"/>
        </w:rPr>
      </w:pPr>
    </w:p>
    <w:p w14:paraId="0E397DEE" w14:textId="77777777" w:rsidR="00D72C0E" w:rsidRDefault="00D72C0E" w:rsidP="008658C1">
      <w:pPr>
        <w:pStyle w:val="Default"/>
        <w:ind w:firstLine="709"/>
        <w:contextualSpacing/>
        <w:jc w:val="both"/>
        <w:rPr>
          <w:color w:val="auto"/>
          <w:sz w:val="28"/>
          <w:szCs w:val="28"/>
        </w:rPr>
      </w:pPr>
    </w:p>
    <w:p w14:paraId="4EA0D553" w14:textId="77777777" w:rsidR="00D72C0E" w:rsidRDefault="00D72C0E" w:rsidP="008658C1">
      <w:pPr>
        <w:pStyle w:val="Default"/>
        <w:ind w:firstLine="709"/>
        <w:contextualSpacing/>
        <w:jc w:val="both"/>
        <w:rPr>
          <w:color w:val="auto"/>
          <w:sz w:val="28"/>
          <w:szCs w:val="28"/>
        </w:rPr>
      </w:pPr>
    </w:p>
    <w:p w14:paraId="0B249E08" w14:textId="77777777" w:rsidR="00D72C0E" w:rsidRDefault="00D72C0E" w:rsidP="008658C1">
      <w:pPr>
        <w:pStyle w:val="Default"/>
        <w:ind w:firstLine="709"/>
        <w:contextualSpacing/>
        <w:jc w:val="both"/>
        <w:rPr>
          <w:color w:val="auto"/>
          <w:sz w:val="28"/>
          <w:szCs w:val="28"/>
        </w:rPr>
      </w:pPr>
    </w:p>
    <w:p w14:paraId="16CF5A52" w14:textId="77777777" w:rsidR="00D72C0E" w:rsidRDefault="00D72C0E" w:rsidP="008658C1">
      <w:pPr>
        <w:pStyle w:val="Default"/>
        <w:ind w:firstLine="709"/>
        <w:contextualSpacing/>
        <w:jc w:val="both"/>
        <w:rPr>
          <w:color w:val="auto"/>
          <w:sz w:val="28"/>
          <w:szCs w:val="28"/>
        </w:rPr>
      </w:pPr>
    </w:p>
    <w:p w14:paraId="2BC8C538" w14:textId="77777777" w:rsidR="00D72C0E" w:rsidRDefault="00D72C0E" w:rsidP="008658C1">
      <w:pPr>
        <w:pStyle w:val="Default"/>
        <w:ind w:firstLine="709"/>
        <w:contextualSpacing/>
        <w:jc w:val="both"/>
        <w:rPr>
          <w:color w:val="auto"/>
          <w:sz w:val="28"/>
          <w:szCs w:val="28"/>
        </w:rPr>
      </w:pPr>
    </w:p>
    <w:p w14:paraId="5042CF7B" w14:textId="77777777" w:rsidR="00D72C0E" w:rsidRDefault="00D72C0E" w:rsidP="008658C1">
      <w:pPr>
        <w:pStyle w:val="Default"/>
        <w:ind w:firstLine="709"/>
        <w:contextualSpacing/>
        <w:jc w:val="both"/>
        <w:rPr>
          <w:color w:val="auto"/>
          <w:sz w:val="28"/>
          <w:szCs w:val="28"/>
        </w:rPr>
      </w:pPr>
    </w:p>
    <w:p w14:paraId="2E1E8F3B" w14:textId="77777777" w:rsidR="00D72C0E" w:rsidRDefault="00D72C0E" w:rsidP="008658C1">
      <w:pPr>
        <w:pStyle w:val="Default"/>
        <w:ind w:firstLine="709"/>
        <w:contextualSpacing/>
        <w:jc w:val="both"/>
        <w:rPr>
          <w:color w:val="auto"/>
          <w:sz w:val="28"/>
          <w:szCs w:val="28"/>
        </w:rPr>
      </w:pPr>
    </w:p>
    <w:p w14:paraId="65699356" w14:textId="77777777" w:rsidR="00D72C0E" w:rsidRDefault="00D72C0E" w:rsidP="008658C1">
      <w:pPr>
        <w:pStyle w:val="Default"/>
        <w:ind w:firstLine="709"/>
        <w:contextualSpacing/>
        <w:jc w:val="both"/>
        <w:rPr>
          <w:color w:val="auto"/>
          <w:sz w:val="28"/>
          <w:szCs w:val="28"/>
        </w:rPr>
      </w:pPr>
    </w:p>
    <w:p w14:paraId="1E464055" w14:textId="77777777" w:rsidR="00D72C0E" w:rsidRDefault="00D72C0E" w:rsidP="008658C1">
      <w:pPr>
        <w:pStyle w:val="Default"/>
        <w:ind w:firstLine="709"/>
        <w:contextualSpacing/>
        <w:jc w:val="both"/>
        <w:rPr>
          <w:color w:val="auto"/>
          <w:sz w:val="28"/>
          <w:szCs w:val="28"/>
        </w:rPr>
      </w:pPr>
    </w:p>
    <w:p w14:paraId="081EBA8C" w14:textId="77777777" w:rsidR="00D72C0E" w:rsidRDefault="00D72C0E" w:rsidP="008658C1">
      <w:pPr>
        <w:pStyle w:val="Default"/>
        <w:ind w:firstLine="709"/>
        <w:contextualSpacing/>
        <w:jc w:val="both"/>
        <w:rPr>
          <w:color w:val="auto"/>
          <w:sz w:val="28"/>
          <w:szCs w:val="28"/>
        </w:rPr>
      </w:pPr>
    </w:p>
    <w:p w14:paraId="1DE75325" w14:textId="77777777" w:rsidR="00D72C0E" w:rsidRDefault="00D72C0E" w:rsidP="008658C1">
      <w:pPr>
        <w:pStyle w:val="Default"/>
        <w:ind w:firstLine="709"/>
        <w:contextualSpacing/>
        <w:jc w:val="both"/>
        <w:rPr>
          <w:color w:val="auto"/>
          <w:sz w:val="28"/>
          <w:szCs w:val="28"/>
        </w:rPr>
      </w:pPr>
    </w:p>
    <w:p w14:paraId="26AB7CA7" w14:textId="27448E7F" w:rsidR="00DD0F12" w:rsidRDefault="00DD0F12" w:rsidP="00D72C0E">
      <w:pPr>
        <w:pStyle w:val="Default"/>
        <w:ind w:firstLine="709"/>
        <w:contextualSpacing/>
        <w:jc w:val="both"/>
        <w:rPr>
          <w:color w:val="auto"/>
          <w:sz w:val="28"/>
          <w:szCs w:val="28"/>
          <w:highlight w:val="yellow"/>
        </w:rPr>
      </w:pPr>
      <w:r w:rsidRPr="00F11737">
        <w:rPr>
          <w:color w:val="auto"/>
          <w:sz w:val="28"/>
          <w:szCs w:val="28"/>
        </w:rPr>
        <w:t xml:space="preserve"> </w:t>
      </w:r>
    </w:p>
    <w:p w14:paraId="7B68B500" w14:textId="11B1A7B5" w:rsidR="00F11737" w:rsidRDefault="00D72C0E" w:rsidP="00F11737">
      <w:pPr>
        <w:pStyle w:val="Default"/>
        <w:ind w:firstLine="709"/>
        <w:contextualSpacing/>
        <w:rPr>
          <w:color w:val="auto"/>
          <w:sz w:val="28"/>
          <w:szCs w:val="28"/>
        </w:rPr>
      </w:pPr>
      <w:r>
        <w:rPr>
          <w:color w:val="auto"/>
          <w:sz w:val="28"/>
          <w:szCs w:val="28"/>
        </w:rPr>
        <w:lastRenderedPageBreak/>
        <w:t>П</w:t>
      </w:r>
      <w:r w:rsidR="00F11737">
        <w:rPr>
          <w:color w:val="auto"/>
          <w:sz w:val="28"/>
          <w:szCs w:val="28"/>
        </w:rPr>
        <w:t xml:space="preserve">риложение № 1 Правила внутреннего трудового распорядка; </w:t>
      </w:r>
    </w:p>
    <w:p w14:paraId="7AF4C89E" w14:textId="77777777" w:rsidR="00F11737" w:rsidRDefault="00F11737" w:rsidP="00F11737">
      <w:pPr>
        <w:pStyle w:val="Default"/>
        <w:ind w:firstLine="709"/>
        <w:contextualSpacing/>
        <w:rPr>
          <w:color w:val="auto"/>
          <w:sz w:val="28"/>
          <w:szCs w:val="28"/>
        </w:rPr>
      </w:pPr>
      <w:r>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14:paraId="1BC14CE9" w14:textId="77777777" w:rsidR="00F11737" w:rsidRDefault="00F11737" w:rsidP="00F11737">
      <w:pPr>
        <w:pStyle w:val="Default"/>
        <w:ind w:firstLine="709"/>
        <w:contextualSpacing/>
        <w:rPr>
          <w:color w:val="auto"/>
          <w:sz w:val="28"/>
          <w:szCs w:val="28"/>
        </w:rPr>
      </w:pPr>
      <w:r>
        <w:rPr>
          <w:color w:val="auto"/>
          <w:sz w:val="28"/>
          <w:szCs w:val="28"/>
        </w:rPr>
        <w:t>приложение № 3 Положение «О нормах профессиональной этики педагогических работников»;</w:t>
      </w:r>
    </w:p>
    <w:p w14:paraId="61B055B1" w14:textId="77777777" w:rsidR="00F11737" w:rsidRDefault="00F11737" w:rsidP="00F11737">
      <w:pPr>
        <w:rPr>
          <w:sz w:val="28"/>
          <w:szCs w:val="28"/>
        </w:rPr>
      </w:pPr>
      <w:r>
        <w:rPr>
          <w:i/>
          <w:iCs/>
          <w:sz w:val="28"/>
          <w:szCs w:val="28"/>
        </w:rPr>
        <w:t xml:space="preserve">         </w:t>
      </w:r>
      <w:r>
        <w:rPr>
          <w:sz w:val="28"/>
          <w:szCs w:val="28"/>
        </w:rPr>
        <w:t>приложение № 4 Положение «О комиссии по урегулированию споров между участниками образовательных отношений»;</w:t>
      </w:r>
    </w:p>
    <w:p w14:paraId="44D45957" w14:textId="77777777" w:rsidR="00F11737" w:rsidRDefault="00F11737" w:rsidP="00F11737">
      <w:pPr>
        <w:rPr>
          <w:sz w:val="28"/>
          <w:szCs w:val="28"/>
        </w:rPr>
      </w:pPr>
      <w:r>
        <w:rPr>
          <w:sz w:val="28"/>
          <w:szCs w:val="28"/>
        </w:rPr>
        <w:t xml:space="preserve">         приложение №5 Положение «О длительном отпуске сроком до одного года»;</w:t>
      </w:r>
    </w:p>
    <w:p w14:paraId="217449FB" w14:textId="77777777" w:rsidR="00F11737" w:rsidRDefault="00F11737" w:rsidP="00F11737">
      <w:pPr>
        <w:rPr>
          <w:sz w:val="28"/>
          <w:szCs w:val="28"/>
        </w:rPr>
      </w:pPr>
      <w:r>
        <w:rPr>
          <w:sz w:val="28"/>
          <w:szCs w:val="28"/>
        </w:rPr>
        <w:t xml:space="preserve">         приложение №6 Нормы бесплатной выдачи смывающих средств, порядок и условия их выдачи»</w:t>
      </w:r>
    </w:p>
    <w:p w14:paraId="0546E0D4" w14:textId="77777777" w:rsidR="00F11737" w:rsidRDefault="00F11737" w:rsidP="00F11737">
      <w:pPr>
        <w:rPr>
          <w:sz w:val="28"/>
          <w:szCs w:val="28"/>
        </w:rPr>
      </w:pPr>
      <w:r>
        <w:rPr>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14:paraId="0B2BD2CD" w14:textId="77777777" w:rsidR="00F11737" w:rsidRDefault="00F11737" w:rsidP="00F11737">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B42B547" w14:textId="77777777" w:rsidR="00F11737" w:rsidRDefault="00F11737" w:rsidP="00F11737">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p>
    <w:p w14:paraId="39311E1D" w14:textId="77777777" w:rsidR="00F11737" w:rsidRDefault="00F11737" w:rsidP="00F11737">
      <w:pPr>
        <w:rPr>
          <w:sz w:val="28"/>
          <w:szCs w:val="28"/>
        </w:rPr>
      </w:pPr>
      <w:r>
        <w:rPr>
          <w:sz w:val="28"/>
          <w:szCs w:val="28"/>
        </w:rPr>
        <w:t xml:space="preserve">          приложение №10 Положение «Об условиях оплаты труда»;</w:t>
      </w:r>
    </w:p>
    <w:p w14:paraId="2C5D16A7" w14:textId="77777777" w:rsidR="00F11737" w:rsidRDefault="00F11737" w:rsidP="00F11737">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0A3ACF86" w14:textId="18428D30" w:rsidR="00F11737" w:rsidRPr="0058071E" w:rsidRDefault="00F11737" w:rsidP="00F11737">
      <w:pPr>
        <w:rPr>
          <w:b/>
          <w:bCs/>
          <w:sz w:val="28"/>
          <w:szCs w:val="28"/>
        </w:rPr>
      </w:pPr>
      <w:r>
        <w:rPr>
          <w:sz w:val="28"/>
          <w:szCs w:val="28"/>
        </w:rPr>
        <w:t xml:space="preserve">          приложение </w:t>
      </w:r>
      <w:r w:rsidR="00D72C0E">
        <w:rPr>
          <w:sz w:val="28"/>
          <w:szCs w:val="28"/>
        </w:rPr>
        <w:t>№12 Соглашение по охране труда</w:t>
      </w:r>
      <w:r>
        <w:rPr>
          <w:sz w:val="28"/>
          <w:szCs w:val="28"/>
        </w:rPr>
        <w:t>.</w:t>
      </w:r>
    </w:p>
    <w:p w14:paraId="0D380CC4" w14:textId="77777777" w:rsidR="00F11737" w:rsidRDefault="00F11737" w:rsidP="00F11737">
      <w:pPr>
        <w:pStyle w:val="Default"/>
        <w:ind w:firstLine="709"/>
        <w:contextualSpacing/>
        <w:rPr>
          <w:i/>
          <w:iCs/>
          <w:color w:val="auto"/>
          <w:sz w:val="28"/>
          <w:szCs w:val="28"/>
        </w:rPr>
      </w:pPr>
    </w:p>
    <w:p w14:paraId="6EA56AB9" w14:textId="77777777" w:rsidR="00F11737" w:rsidRDefault="00F11737" w:rsidP="008658C1">
      <w:pPr>
        <w:pStyle w:val="Default"/>
        <w:ind w:firstLine="709"/>
        <w:contextualSpacing/>
        <w:rPr>
          <w:color w:val="auto"/>
          <w:sz w:val="28"/>
          <w:szCs w:val="28"/>
          <w:highlight w:val="yellow"/>
        </w:rPr>
      </w:pPr>
    </w:p>
    <w:p w14:paraId="5AFC3989" w14:textId="77777777" w:rsidR="00F11737" w:rsidRDefault="00F11737" w:rsidP="008658C1">
      <w:pPr>
        <w:pStyle w:val="Default"/>
        <w:ind w:firstLine="709"/>
        <w:contextualSpacing/>
        <w:rPr>
          <w:color w:val="auto"/>
          <w:sz w:val="28"/>
          <w:szCs w:val="28"/>
          <w:highlight w:val="yellow"/>
        </w:rPr>
      </w:pPr>
    </w:p>
    <w:p w14:paraId="3FA888BD" w14:textId="759FA0F0" w:rsidR="00392925" w:rsidRDefault="00392925" w:rsidP="00392925">
      <w:pPr>
        <w:pStyle w:val="3"/>
        <w:ind w:firstLine="709"/>
        <w:contextualSpacing/>
      </w:pPr>
      <w:r>
        <w:t>Директор МБОУ – Узякская                      Председатель первичной</w:t>
      </w:r>
    </w:p>
    <w:p w14:paraId="45BDDDAF" w14:textId="07EDFCA5" w:rsidR="00392925" w:rsidRDefault="00392925" w:rsidP="008658C1">
      <w:pPr>
        <w:pStyle w:val="3"/>
        <w:ind w:firstLine="709"/>
        <w:contextualSpacing/>
      </w:pPr>
      <w:r>
        <w:t xml:space="preserve">средняя общеобразовательная школа        профсоюзной организации </w:t>
      </w:r>
    </w:p>
    <w:p w14:paraId="11136D23" w14:textId="195C3BDD" w:rsidR="00392925" w:rsidRDefault="00392925" w:rsidP="008658C1">
      <w:pPr>
        <w:pStyle w:val="3"/>
        <w:ind w:firstLine="709"/>
        <w:contextualSpacing/>
      </w:pPr>
      <w:r>
        <w:t xml:space="preserve">Тюлячинского муниципального                МБОУ – Узякская средняя </w:t>
      </w:r>
    </w:p>
    <w:p w14:paraId="281B42F3" w14:textId="4D586FD0" w:rsidR="00392925" w:rsidRDefault="00392925" w:rsidP="008658C1">
      <w:pPr>
        <w:pStyle w:val="3"/>
        <w:ind w:firstLine="709"/>
        <w:contextualSpacing/>
      </w:pPr>
      <w:r>
        <w:t>района РТ                                                   общеобразовательная школа</w:t>
      </w:r>
    </w:p>
    <w:p w14:paraId="2ED1165E" w14:textId="2FB18C6B" w:rsidR="00392925" w:rsidRDefault="00392925" w:rsidP="008658C1">
      <w:pPr>
        <w:pStyle w:val="3"/>
        <w:ind w:firstLine="709"/>
        <w:contextualSpacing/>
      </w:pPr>
      <w:r>
        <w:t>_________________</w:t>
      </w:r>
      <w:r w:rsidR="000B7010">
        <w:t>_</w:t>
      </w:r>
      <w:r>
        <w:t xml:space="preserve"> А.В. Николаев          Тюлячинского муниципального </w:t>
      </w:r>
    </w:p>
    <w:p w14:paraId="2ED22F86" w14:textId="3563B45F" w:rsidR="00392925" w:rsidRDefault="00392925" w:rsidP="008658C1">
      <w:pPr>
        <w:pStyle w:val="3"/>
        <w:ind w:firstLine="709"/>
        <w:contextualSpacing/>
      </w:pPr>
      <w:r>
        <w:t xml:space="preserve">                                                                   </w:t>
      </w:r>
      <w:r w:rsidR="000B7010">
        <w:t xml:space="preserve"> р</w:t>
      </w:r>
      <w:r>
        <w:t>айона РТ</w:t>
      </w:r>
    </w:p>
    <w:p w14:paraId="2D74D5B6" w14:textId="2F2A3721" w:rsidR="00392925" w:rsidRDefault="00392925" w:rsidP="008658C1">
      <w:pPr>
        <w:pStyle w:val="3"/>
        <w:ind w:firstLine="709"/>
        <w:contextualSpacing/>
      </w:pPr>
      <w:r>
        <w:t xml:space="preserve">                                                                   </w:t>
      </w:r>
      <w:r w:rsidR="000B7010">
        <w:t xml:space="preserve"> </w:t>
      </w:r>
      <w:r>
        <w:t>___________</w:t>
      </w:r>
      <w:r w:rsidR="000B7010">
        <w:t>___</w:t>
      </w:r>
      <w:r>
        <w:t>З.З. Алексеева</w:t>
      </w:r>
    </w:p>
    <w:p w14:paraId="4964B844" w14:textId="77777777" w:rsidR="000B7010" w:rsidRDefault="000B7010" w:rsidP="008658C1">
      <w:pPr>
        <w:pStyle w:val="3"/>
        <w:ind w:firstLine="709"/>
        <w:contextualSpacing/>
      </w:pPr>
    </w:p>
    <w:p w14:paraId="3FC9E4F3" w14:textId="77777777" w:rsidR="000B7010" w:rsidRDefault="000B7010" w:rsidP="008658C1">
      <w:pPr>
        <w:pStyle w:val="3"/>
        <w:ind w:firstLine="709"/>
        <w:contextualSpacing/>
      </w:pPr>
    </w:p>
    <w:p w14:paraId="11C9C48F" w14:textId="77777777" w:rsidR="000B7010" w:rsidRDefault="000B7010" w:rsidP="008658C1">
      <w:pPr>
        <w:pStyle w:val="3"/>
        <w:ind w:firstLine="709"/>
        <w:contextualSpacing/>
      </w:pPr>
      <w:r>
        <w:t>М.П.                                                            М.П.</w:t>
      </w:r>
    </w:p>
    <w:p w14:paraId="3253F394" w14:textId="77777777" w:rsidR="000B7010" w:rsidRDefault="000B7010" w:rsidP="008658C1">
      <w:pPr>
        <w:pStyle w:val="3"/>
        <w:ind w:firstLine="709"/>
        <w:contextualSpacing/>
      </w:pPr>
    </w:p>
    <w:p w14:paraId="59B446F6" w14:textId="77777777" w:rsidR="000B7010" w:rsidRDefault="000B7010" w:rsidP="008658C1">
      <w:pPr>
        <w:pStyle w:val="3"/>
        <w:ind w:firstLine="709"/>
        <w:contextualSpacing/>
      </w:pPr>
    </w:p>
    <w:p w14:paraId="37FDE8E9" w14:textId="73D015C2" w:rsidR="000B7010" w:rsidRPr="009A50FF" w:rsidRDefault="000B7010" w:rsidP="008658C1">
      <w:pPr>
        <w:pStyle w:val="3"/>
        <w:ind w:firstLine="709"/>
        <w:contextualSpacing/>
      </w:pPr>
      <w:r>
        <w:t xml:space="preserve">«______»______________ 2024 г.          «______» ____________ 2024 г.                                        </w:t>
      </w:r>
    </w:p>
    <w:sectPr w:rsidR="000B7010" w:rsidRPr="009A50FF"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911B7" w14:textId="77777777" w:rsidR="004B0A25" w:rsidRDefault="004B0A25">
      <w:r>
        <w:separator/>
      </w:r>
    </w:p>
  </w:endnote>
  <w:endnote w:type="continuationSeparator" w:id="0">
    <w:p w14:paraId="3EBBFF7D" w14:textId="77777777" w:rsidR="004B0A25" w:rsidRDefault="004B0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461F1033" w:rsidR="00714B25" w:rsidRDefault="00714B25" w:rsidP="0002281E">
    <w:pPr>
      <w:pStyle w:val="a4"/>
      <w:jc w:val="right"/>
    </w:pPr>
    <w:r>
      <w:rPr>
        <w:noProof/>
      </w:rPr>
      <w:fldChar w:fldCharType="begin"/>
    </w:r>
    <w:r>
      <w:rPr>
        <w:noProof/>
      </w:rPr>
      <w:instrText>PAGE   \* MERGEFORMAT</w:instrText>
    </w:r>
    <w:r>
      <w:rPr>
        <w:noProof/>
      </w:rPr>
      <w:fldChar w:fldCharType="separate"/>
    </w:r>
    <w:r w:rsidR="007E6F50">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2AB19" w14:textId="77777777" w:rsidR="004B0A25" w:rsidRDefault="004B0A25">
      <w:r>
        <w:separator/>
      </w:r>
    </w:p>
  </w:footnote>
  <w:footnote w:type="continuationSeparator" w:id="0">
    <w:p w14:paraId="360759D5" w14:textId="77777777" w:rsidR="004B0A25" w:rsidRDefault="004B0A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964"/>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B1C"/>
    <w:rsid w:val="000A5D0B"/>
    <w:rsid w:val="000A734E"/>
    <w:rsid w:val="000B0228"/>
    <w:rsid w:val="000B095F"/>
    <w:rsid w:val="000B0FCF"/>
    <w:rsid w:val="000B4825"/>
    <w:rsid w:val="000B5109"/>
    <w:rsid w:val="000B60B7"/>
    <w:rsid w:val="000B7010"/>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17EF1"/>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99C"/>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3CFE"/>
    <w:rsid w:val="00265CA5"/>
    <w:rsid w:val="00266473"/>
    <w:rsid w:val="002669B5"/>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1EC2"/>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03D"/>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925"/>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1FE1"/>
    <w:rsid w:val="003D210A"/>
    <w:rsid w:val="003D3BD8"/>
    <w:rsid w:val="003D5A77"/>
    <w:rsid w:val="003D67D4"/>
    <w:rsid w:val="003D7742"/>
    <w:rsid w:val="003E0507"/>
    <w:rsid w:val="003E2161"/>
    <w:rsid w:val="003E40BD"/>
    <w:rsid w:val="003E4462"/>
    <w:rsid w:val="003E4845"/>
    <w:rsid w:val="003E48B9"/>
    <w:rsid w:val="003E612B"/>
    <w:rsid w:val="003E72E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A25"/>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01ED"/>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192"/>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B25"/>
    <w:rsid w:val="00714FD8"/>
    <w:rsid w:val="00715A4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54E0"/>
    <w:rsid w:val="00736D48"/>
    <w:rsid w:val="00736E1E"/>
    <w:rsid w:val="00736F0B"/>
    <w:rsid w:val="00737292"/>
    <w:rsid w:val="00743A8D"/>
    <w:rsid w:val="00743CB0"/>
    <w:rsid w:val="00744E54"/>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84B"/>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1BEE"/>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6F50"/>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178"/>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4AA8"/>
    <w:rsid w:val="008E5F64"/>
    <w:rsid w:val="008E6310"/>
    <w:rsid w:val="008E6672"/>
    <w:rsid w:val="008F12CE"/>
    <w:rsid w:val="008F18FF"/>
    <w:rsid w:val="008F1E45"/>
    <w:rsid w:val="008F3623"/>
    <w:rsid w:val="008F5673"/>
    <w:rsid w:val="008F580F"/>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645"/>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498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C3F"/>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6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464B"/>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47A4"/>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0D6F"/>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23A7"/>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609"/>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184C"/>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3D9A"/>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57D0"/>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2C0E"/>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5954"/>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97CDE"/>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737"/>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F99"/>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93BFDD"/>
  <w15:docId w15:val="{9CEF5858-9594-4F88-A4FD-D003A164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7278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937816">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AE9D0-9E0F-420C-B866-ECF441AFF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49</Pages>
  <Words>17929</Words>
  <Characters>102199</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rzagidullinr@gmail.com</cp:lastModifiedBy>
  <cp:revision>29</cp:revision>
  <cp:lastPrinted>2021-03-16T13:14:00Z</cp:lastPrinted>
  <dcterms:created xsi:type="dcterms:W3CDTF">2024-02-29T08:58:00Z</dcterms:created>
  <dcterms:modified xsi:type="dcterms:W3CDTF">2024-09-17T05:57:00Z</dcterms:modified>
</cp:coreProperties>
</file>